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58" w:rsidRDefault="00D36758" w:rsidP="00D3675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36758" w:rsidRDefault="00D36758" w:rsidP="00D36758">
      <w:r>
        <w:rPr>
          <w:lang w:val="sr-Cyrl-CS"/>
        </w:rPr>
        <w:t>НАРОДНА СКУПШТИНА</w:t>
      </w:r>
    </w:p>
    <w:p w:rsidR="00D36758" w:rsidRDefault="00D36758" w:rsidP="00D367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36758" w:rsidRDefault="00D36758" w:rsidP="00D367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36758" w:rsidRDefault="00D36758" w:rsidP="00D3675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02-1349/14</w:t>
      </w:r>
    </w:p>
    <w:p w:rsidR="00D36758" w:rsidRDefault="00D36758" w:rsidP="00D36758">
      <w:pPr>
        <w:rPr>
          <w:lang w:val="sr-Cyrl-C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36758" w:rsidRDefault="00D36758" w:rsidP="00D36758">
      <w:r>
        <w:rPr>
          <w:lang w:val="sr-Cyrl-CS"/>
        </w:rPr>
        <w:t>Б е о г р а д</w:t>
      </w:r>
    </w:p>
    <w:p w:rsidR="00D36758" w:rsidRDefault="00D36758" w:rsidP="00D36758">
      <w:pPr>
        <w:rPr>
          <w:lang w:val="sr-Cyrl-CS"/>
        </w:rPr>
      </w:pPr>
    </w:p>
    <w:p w:rsidR="00D36758" w:rsidRDefault="00D36758" w:rsidP="00D36758">
      <w:pPr>
        <w:jc w:val="center"/>
      </w:pPr>
    </w:p>
    <w:p w:rsidR="00D36758" w:rsidRDefault="00D36758" w:rsidP="00D36758">
      <w:pPr>
        <w:jc w:val="center"/>
      </w:pPr>
    </w:p>
    <w:p w:rsidR="00D36758" w:rsidRDefault="00D36758" w:rsidP="00D367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36758" w:rsidRDefault="00D36758" w:rsidP="00D36758"/>
    <w:p w:rsidR="00D36758" w:rsidRDefault="00D36758" w:rsidP="00D36758"/>
    <w:p w:rsidR="00D36758" w:rsidRDefault="00D36758" w:rsidP="00D36758"/>
    <w:p w:rsidR="00D36758" w:rsidRDefault="00D36758" w:rsidP="00D36758"/>
    <w:p w:rsidR="00D36758" w:rsidRDefault="00D36758" w:rsidP="00D3675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21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 на </w:t>
      </w:r>
      <w:r>
        <w:rPr>
          <w:bCs/>
          <w:lang w:val="sr-Cyrl-RS"/>
        </w:rPr>
        <w:t>ПРЕДЛОГ ОДЛУКЕ О ДОПУНИ ОДЛУКЕ О ИЗБОРУ ЧЛАНОВА И ЗАМЕНИКА ЧЛАНОВА ОДБОРА НАРОДНЕ СКУПШТИНЕ, који је поднела председник Народне скупштине</w:t>
      </w:r>
      <w:r>
        <w:rPr>
          <w:lang w:val="sr-Cyrl-RS"/>
        </w:rPr>
        <w:t>.</w:t>
      </w:r>
    </w:p>
    <w:p w:rsidR="00D36758" w:rsidRDefault="00D36758" w:rsidP="00D36758">
      <w:pPr>
        <w:ind w:firstLine="720"/>
        <w:jc w:val="both"/>
      </w:pPr>
    </w:p>
    <w:p w:rsidR="00D36758" w:rsidRDefault="00D36758" w:rsidP="00D36758">
      <w:pPr>
        <w:ind w:firstLine="720"/>
        <w:jc w:val="both"/>
      </w:pPr>
    </w:p>
    <w:p w:rsidR="00D36758" w:rsidRDefault="00D36758" w:rsidP="00D36758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36758" w:rsidRDefault="00D36758" w:rsidP="00D36758">
      <w:pPr>
        <w:jc w:val="both"/>
      </w:pPr>
    </w:p>
    <w:p w:rsidR="00D36758" w:rsidRDefault="00D36758" w:rsidP="00D36758">
      <w:pPr>
        <w:jc w:val="both"/>
      </w:pPr>
    </w:p>
    <w:p w:rsidR="00D36758" w:rsidRDefault="00D36758" w:rsidP="00D36758">
      <w:pPr>
        <w:jc w:val="both"/>
      </w:pPr>
    </w:p>
    <w:p w:rsidR="00D36758" w:rsidRPr="00C21A13" w:rsidRDefault="00D36758" w:rsidP="00C21A13">
      <w:pPr>
        <w:jc w:val="center"/>
        <w:rPr>
          <w:lang w:val="sr-Cyrl-RS"/>
        </w:rPr>
      </w:pPr>
      <w:r>
        <w:rPr>
          <w:lang w:val="sr-Cyrl-CS"/>
        </w:rPr>
        <w:t>И З В Е Ш Т А Ј</w:t>
      </w:r>
      <w:bookmarkStart w:id="0" w:name="_GoBack"/>
      <w:bookmarkEnd w:id="0"/>
    </w:p>
    <w:p w:rsidR="00D36758" w:rsidRDefault="00D36758" w:rsidP="00D36758">
      <w:pPr>
        <w:ind w:firstLine="720"/>
        <w:jc w:val="center"/>
      </w:pPr>
    </w:p>
    <w:p w:rsidR="00D36758" w:rsidRDefault="00D36758" w:rsidP="00D36758">
      <w:pPr>
        <w:ind w:firstLine="720"/>
        <w:jc w:val="center"/>
      </w:pPr>
    </w:p>
    <w:p w:rsidR="00D36758" w:rsidRDefault="00D36758" w:rsidP="00D3675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</w:t>
      </w:r>
      <w:r w:rsidR="00C21A13">
        <w:rPr>
          <w:bCs/>
          <w:lang w:val="sr-Cyrl-RS"/>
        </w:rPr>
        <w:t xml:space="preserve">народног посланика Ениса Имамовића </w:t>
      </w:r>
      <w:r>
        <w:rPr>
          <w:bCs/>
          <w:lang w:val="sr-Cyrl-RS"/>
        </w:rPr>
        <w:t>који</w:t>
      </w:r>
      <w:r w:rsidR="00C21A13">
        <w:rPr>
          <w:bCs/>
          <w:lang w:val="sr-Cyrl-RS"/>
        </w:rPr>
        <w:t xml:space="preserve">м се додаје нова тачка </w:t>
      </w:r>
      <w:r>
        <w:rPr>
          <w:bCs/>
          <w:lang w:val="sr-Cyrl-RS"/>
        </w:rPr>
        <w:t xml:space="preserve"> 12) Предлога одлуке о допуни Одлуке о избору чланова о заменика чланова</w:t>
      </w:r>
      <w:r w:rsidR="00C21A13">
        <w:rPr>
          <w:bCs/>
          <w:lang w:val="sr-Cyrl-RS"/>
        </w:rPr>
        <w:t xml:space="preserve"> Одбора Народне скупштине, </w:t>
      </w:r>
      <w:r>
        <w:rPr>
          <w:lang w:val="sr-Cyrl-RS"/>
        </w:rPr>
        <w:t xml:space="preserve">и сматра да је амандман у складу са Уставом и правним системом Републике Србије. </w:t>
      </w:r>
    </w:p>
    <w:p w:rsidR="00D36758" w:rsidRDefault="00D36758" w:rsidP="00D36758">
      <w:pPr>
        <w:ind w:firstLine="720"/>
        <w:jc w:val="both"/>
      </w:pPr>
    </w:p>
    <w:p w:rsidR="00D36758" w:rsidRDefault="00D36758" w:rsidP="00D36758">
      <w:pPr>
        <w:jc w:val="both"/>
      </w:pPr>
    </w:p>
    <w:p w:rsidR="00D36758" w:rsidRDefault="00D36758" w:rsidP="00D3675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36758" w:rsidRDefault="00D36758" w:rsidP="00D36758">
      <w:pPr>
        <w:jc w:val="both"/>
        <w:rPr>
          <w:lang w:val="sr-Cyrl-CS"/>
        </w:rPr>
      </w:pPr>
    </w:p>
    <w:p w:rsidR="00D36758" w:rsidRDefault="00D36758" w:rsidP="00D367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36758" w:rsidRDefault="00D36758" w:rsidP="00D36758">
      <w:pPr>
        <w:jc w:val="both"/>
        <w:rPr>
          <w:lang w:val="sr-Cyrl-CS"/>
        </w:rPr>
      </w:pP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74FEB">
        <w:rPr>
          <w:lang w:val="sr-Cyrl-RS"/>
        </w:rPr>
        <w:t xml:space="preserve">др </w:t>
      </w:r>
      <w:r>
        <w:rPr>
          <w:lang w:val="sr-Cyrl-CS"/>
        </w:rPr>
        <w:t>Александар Мартиновић</w:t>
      </w:r>
    </w:p>
    <w:p w:rsidR="00D36758" w:rsidRDefault="00D36758" w:rsidP="00D3675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36758" w:rsidRDefault="00D36758" w:rsidP="00D3675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36758" w:rsidRDefault="00D36758" w:rsidP="00D36758">
      <w:pPr>
        <w:jc w:val="both"/>
      </w:pPr>
    </w:p>
    <w:p w:rsidR="00D36758" w:rsidRDefault="00D36758" w:rsidP="00D36758"/>
    <w:p w:rsidR="00D36758" w:rsidRDefault="00D36758" w:rsidP="00D36758"/>
    <w:p w:rsidR="00264D65" w:rsidRPr="00D36758" w:rsidRDefault="00264D65">
      <w:pPr>
        <w:rPr>
          <w:lang w:val="sr-Cyrl-RS"/>
        </w:rPr>
      </w:pPr>
    </w:p>
    <w:sectPr w:rsidR="00264D65" w:rsidRPr="00D36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58"/>
    <w:rsid w:val="001D68A0"/>
    <w:rsid w:val="00264D65"/>
    <w:rsid w:val="007D05C1"/>
    <w:rsid w:val="00C21A13"/>
    <w:rsid w:val="00C74FEB"/>
    <w:rsid w:val="00D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2014-05-20T11:36:00Z</dcterms:created>
  <dcterms:modified xsi:type="dcterms:W3CDTF">2014-05-20T13:17:00Z</dcterms:modified>
</cp:coreProperties>
</file>